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014F" w14:textId="77777777" w:rsidR="004C425C" w:rsidRDefault="004C425C" w:rsidP="00D54C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C0A8B" w14:textId="77777777" w:rsidR="004C425C" w:rsidRPr="004C425C" w:rsidRDefault="004C425C" w:rsidP="004C425C">
      <w:pPr>
        <w:jc w:val="right"/>
        <w:rPr>
          <w:rFonts w:ascii="Times New Roman" w:hAnsi="Times New Roman" w:cs="Times New Roman"/>
        </w:rPr>
      </w:pPr>
      <w:r w:rsidRPr="004C425C">
        <w:rPr>
          <w:rFonts w:ascii="Times New Roman" w:hAnsi="Times New Roman" w:cs="Times New Roman"/>
        </w:rPr>
        <w:t>Jedlanka, dnia 22.01.2021 r.</w:t>
      </w:r>
    </w:p>
    <w:p w14:paraId="10DD3DFB" w14:textId="77777777" w:rsidR="004C425C" w:rsidRDefault="004C425C" w:rsidP="00D54C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9F849A" w14:textId="77777777" w:rsidR="00D54C7B" w:rsidRPr="004C425C" w:rsidRDefault="004E6F6F" w:rsidP="00D5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>Zarządzenie nr 9</w:t>
      </w:r>
      <w:r w:rsidR="00D54C7B" w:rsidRPr="004C425C">
        <w:rPr>
          <w:rFonts w:ascii="Times New Roman" w:hAnsi="Times New Roman" w:cs="Times New Roman"/>
          <w:sz w:val="24"/>
          <w:szCs w:val="24"/>
        </w:rPr>
        <w:t>/2020/2021</w:t>
      </w:r>
    </w:p>
    <w:p w14:paraId="0CAEC730" w14:textId="77777777" w:rsidR="00D54C7B" w:rsidRPr="004C425C" w:rsidRDefault="004E6F6F" w:rsidP="00D5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Dyrektora Zespołu Oświatowego w Jedlance </w:t>
      </w:r>
    </w:p>
    <w:p w14:paraId="281C3B9B" w14:textId="77777777" w:rsidR="00D54C7B" w:rsidRPr="004C425C" w:rsidRDefault="004E6F6F" w:rsidP="00D5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z dnia 22 stycznia </w:t>
      </w:r>
      <w:r w:rsidR="00D54C7B" w:rsidRPr="004C425C">
        <w:rPr>
          <w:rFonts w:ascii="Times New Roman" w:hAnsi="Times New Roman" w:cs="Times New Roman"/>
          <w:sz w:val="24"/>
          <w:szCs w:val="24"/>
        </w:rPr>
        <w:t xml:space="preserve"> 2021r.</w:t>
      </w:r>
    </w:p>
    <w:p w14:paraId="5E276181" w14:textId="77777777" w:rsidR="00D54C7B" w:rsidRPr="004C425C" w:rsidRDefault="00D54C7B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w sprawie powołania Komisji Rekrutacyjnej do przeprowadzenia postępowania rekrutacyjnego i postępowania uzupełniającego na rok szkolny 2021/2022 do</w:t>
      </w:r>
      <w:r w:rsidR="004E6F6F" w:rsidRPr="004C425C">
        <w:rPr>
          <w:rFonts w:ascii="Times New Roman" w:hAnsi="Times New Roman" w:cs="Times New Roman"/>
          <w:sz w:val="24"/>
          <w:szCs w:val="24"/>
        </w:rPr>
        <w:t xml:space="preserve"> Przedszkola w Jedlance  i</w:t>
      </w:r>
      <w:r w:rsidRPr="004C425C">
        <w:rPr>
          <w:rFonts w:ascii="Times New Roman" w:hAnsi="Times New Roman" w:cs="Times New Roman"/>
          <w:sz w:val="24"/>
          <w:szCs w:val="24"/>
        </w:rPr>
        <w:t xml:space="preserve"> klas</w:t>
      </w:r>
      <w:r w:rsidR="004E6F6F" w:rsidRPr="004C425C">
        <w:rPr>
          <w:rFonts w:ascii="Times New Roman" w:hAnsi="Times New Roman" w:cs="Times New Roman"/>
          <w:sz w:val="24"/>
          <w:szCs w:val="24"/>
        </w:rPr>
        <w:t xml:space="preserve">y pierwszej Szkoły Podstawowej im. ppłk Wacława </w:t>
      </w:r>
      <w:proofErr w:type="spellStart"/>
      <w:r w:rsidR="004E6F6F" w:rsidRPr="004C425C">
        <w:rPr>
          <w:rFonts w:ascii="Times New Roman" w:hAnsi="Times New Roman" w:cs="Times New Roman"/>
          <w:sz w:val="24"/>
          <w:szCs w:val="24"/>
        </w:rPr>
        <w:t>Rejmaka</w:t>
      </w:r>
      <w:proofErr w:type="spellEnd"/>
      <w:r w:rsidR="004E6F6F" w:rsidRPr="004C425C">
        <w:rPr>
          <w:rFonts w:ascii="Times New Roman" w:hAnsi="Times New Roman" w:cs="Times New Roman"/>
          <w:sz w:val="24"/>
          <w:szCs w:val="24"/>
        </w:rPr>
        <w:t xml:space="preserve"> ps. „Ostoja”. </w:t>
      </w:r>
      <w:r w:rsidRPr="004C4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4748C" w14:textId="77777777" w:rsidR="00D54C7B" w:rsidRPr="004C425C" w:rsidRDefault="00D54C7B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Na podstawie art. 157 Ustawy z dnia 14 grudnia 2016 r. – Prawo Oświatowe ( Dz. U. z 2019 r. poz. 1148 z późniejszymi zmianami ) zarządzam co następuje:</w:t>
      </w:r>
    </w:p>
    <w:p w14:paraId="1C87DACE" w14:textId="77777777" w:rsidR="00D54C7B" w:rsidRPr="004C425C" w:rsidRDefault="00D54C7B" w:rsidP="00D5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>§ 1</w:t>
      </w:r>
    </w:p>
    <w:p w14:paraId="22E1D04D" w14:textId="77777777" w:rsidR="00D54C7B" w:rsidRPr="004C425C" w:rsidRDefault="00D54C7B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Powołuję Komisję Rekrutacyjną do przeprowadzenia postępowania rekrutacyjnego dla kandydatów ubiegających się o przyjęcie do</w:t>
      </w:r>
      <w:r w:rsidR="004E6F6F" w:rsidRPr="004C425C">
        <w:rPr>
          <w:rFonts w:ascii="Times New Roman" w:hAnsi="Times New Roman" w:cs="Times New Roman"/>
          <w:sz w:val="24"/>
          <w:szCs w:val="24"/>
        </w:rPr>
        <w:t xml:space="preserve"> przedszkola i</w:t>
      </w:r>
      <w:r w:rsidRPr="004C425C">
        <w:rPr>
          <w:rFonts w:ascii="Times New Roman" w:hAnsi="Times New Roman" w:cs="Times New Roman"/>
          <w:sz w:val="24"/>
          <w:szCs w:val="24"/>
        </w:rPr>
        <w:t xml:space="preserve"> klasy pierwsz</w:t>
      </w:r>
      <w:r w:rsidR="004E6F6F" w:rsidRPr="004C425C">
        <w:rPr>
          <w:rFonts w:ascii="Times New Roman" w:hAnsi="Times New Roman" w:cs="Times New Roman"/>
          <w:sz w:val="24"/>
          <w:szCs w:val="24"/>
        </w:rPr>
        <w:t>ej w roku szkolnym 2021/2022 w Zespole Oświatowym w Jedlance</w:t>
      </w:r>
      <w:r w:rsidRPr="004C425C">
        <w:rPr>
          <w:rFonts w:ascii="Times New Roman" w:hAnsi="Times New Roman" w:cs="Times New Roman"/>
          <w:sz w:val="24"/>
          <w:szCs w:val="24"/>
        </w:rPr>
        <w:t>.</w:t>
      </w:r>
    </w:p>
    <w:p w14:paraId="4C00EE0B" w14:textId="77777777" w:rsidR="00D54C7B" w:rsidRPr="004C425C" w:rsidRDefault="00D54C7B" w:rsidP="00D5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>§ 2</w:t>
      </w:r>
    </w:p>
    <w:p w14:paraId="5AB8EE31" w14:textId="77777777" w:rsidR="00D54C7B" w:rsidRPr="004C425C" w:rsidRDefault="00D54C7B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W skład komisji rekrutacyjnej powołuję następujących pracowników szkoły:</w:t>
      </w:r>
    </w:p>
    <w:p w14:paraId="0396B19C" w14:textId="77777777" w:rsidR="00D54C7B" w:rsidRPr="004C425C" w:rsidRDefault="004E6F6F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1. Hanna Soczewka</w:t>
      </w:r>
      <w:r w:rsidR="00D54C7B" w:rsidRPr="004C425C">
        <w:rPr>
          <w:rFonts w:ascii="Times New Roman" w:hAnsi="Times New Roman" w:cs="Times New Roman"/>
          <w:sz w:val="24"/>
          <w:szCs w:val="24"/>
        </w:rPr>
        <w:t xml:space="preserve"> – przewodnicząca Komisji Rekrutacyjnej </w:t>
      </w:r>
    </w:p>
    <w:p w14:paraId="47285F0D" w14:textId="77777777" w:rsidR="00D54C7B" w:rsidRPr="004C425C" w:rsidRDefault="004E6F6F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>2. Anna Olkowicz</w:t>
      </w:r>
      <w:r w:rsidR="00D54C7B" w:rsidRPr="004C425C">
        <w:rPr>
          <w:rFonts w:ascii="Times New Roman" w:hAnsi="Times New Roman" w:cs="Times New Roman"/>
          <w:sz w:val="24"/>
          <w:szCs w:val="24"/>
        </w:rPr>
        <w:t xml:space="preserve"> – członek Komisji Rekrutacyjnej </w:t>
      </w:r>
    </w:p>
    <w:p w14:paraId="72D34418" w14:textId="77777777" w:rsidR="00D54C7B" w:rsidRPr="004C425C" w:rsidRDefault="004E6F6F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>3. Ewa Wardak</w:t>
      </w:r>
      <w:r w:rsidR="00D54C7B" w:rsidRPr="004C425C">
        <w:rPr>
          <w:rFonts w:ascii="Times New Roman" w:hAnsi="Times New Roman" w:cs="Times New Roman"/>
          <w:sz w:val="24"/>
          <w:szCs w:val="24"/>
        </w:rPr>
        <w:t xml:space="preserve"> – członek Komisji Rekrutacyjnej</w:t>
      </w:r>
    </w:p>
    <w:p w14:paraId="2DE84CC6" w14:textId="77777777" w:rsidR="00D54C7B" w:rsidRPr="004C425C" w:rsidRDefault="00D54C7B" w:rsidP="00D5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>§ 3</w:t>
      </w:r>
    </w:p>
    <w:p w14:paraId="43D60BBD" w14:textId="77777777" w:rsidR="004C425C" w:rsidRPr="004C425C" w:rsidRDefault="00D54C7B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Komisja zobowiązana jest do prowadzenia naboru zgodnie z obowiązującymi przepisami oraz harmonogramem ustalony</w:t>
      </w:r>
      <w:r w:rsidR="004C425C" w:rsidRPr="004C425C">
        <w:rPr>
          <w:rFonts w:ascii="Times New Roman" w:hAnsi="Times New Roman" w:cs="Times New Roman"/>
          <w:sz w:val="24"/>
          <w:szCs w:val="24"/>
        </w:rPr>
        <w:t xml:space="preserve">m przez Gminę Stoczek Łukowski </w:t>
      </w:r>
      <w:r w:rsidRPr="004C425C">
        <w:rPr>
          <w:rFonts w:ascii="Times New Roman" w:hAnsi="Times New Roman" w:cs="Times New Roman"/>
          <w:sz w:val="24"/>
          <w:szCs w:val="24"/>
        </w:rPr>
        <w:t xml:space="preserve"> w sprawie rekrutacji uczniów do </w:t>
      </w:r>
      <w:r w:rsidR="004C425C" w:rsidRPr="004C425C">
        <w:rPr>
          <w:rFonts w:ascii="Times New Roman" w:hAnsi="Times New Roman" w:cs="Times New Roman"/>
          <w:sz w:val="24"/>
          <w:szCs w:val="24"/>
        </w:rPr>
        <w:t xml:space="preserve"> przedszkola i </w:t>
      </w:r>
      <w:r w:rsidRPr="004C425C">
        <w:rPr>
          <w:rFonts w:ascii="Times New Roman" w:hAnsi="Times New Roman" w:cs="Times New Roman"/>
          <w:sz w:val="24"/>
          <w:szCs w:val="24"/>
        </w:rPr>
        <w:t>klas pierwszych szkół podstawowych na rok szkolny 2021/2022.</w:t>
      </w:r>
    </w:p>
    <w:p w14:paraId="058D3A44" w14:textId="77777777" w:rsidR="004C425C" w:rsidRPr="004C425C" w:rsidRDefault="00D54C7B" w:rsidP="004C4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>§ 4</w:t>
      </w:r>
    </w:p>
    <w:p w14:paraId="1600E5B3" w14:textId="77777777" w:rsidR="004C425C" w:rsidRPr="004C425C" w:rsidRDefault="00D54C7B">
      <w:pPr>
        <w:rPr>
          <w:rFonts w:ascii="Times New Roman" w:hAnsi="Times New Roman" w:cs="Times New Roman"/>
          <w:sz w:val="24"/>
          <w:szCs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Zarządzenie wchodzi w życie z dniem podpisania z mocą obowiązującą na czas przeprowadzenia rekrutacji.</w:t>
      </w:r>
    </w:p>
    <w:p w14:paraId="1B46F5D5" w14:textId="77777777" w:rsidR="00C23EF3" w:rsidRDefault="004C425C" w:rsidP="00C23EF3">
      <w:pPr>
        <w:spacing w:after="0"/>
        <w:ind w:left="6390"/>
        <w:jc w:val="both"/>
        <w:rPr>
          <w:rFonts w:ascii="Times New Roman" w:hAnsi="Times New Roman"/>
          <w:sz w:val="24"/>
        </w:rPr>
      </w:pPr>
      <w:r w:rsidRPr="004C4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1A1CE" w14:textId="77777777" w:rsidR="00C23EF3" w:rsidRDefault="00C23EF3" w:rsidP="00C23E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Dyrektor Zespołu Oświatowego w Jedlance </w:t>
      </w:r>
    </w:p>
    <w:p w14:paraId="32B922DE" w14:textId="77777777" w:rsidR="00C23EF3" w:rsidRDefault="00C23EF3" w:rsidP="00C23EF3">
      <w:pPr>
        <w:ind w:left="6635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Magdalena Nawara-Skwarek</w:t>
      </w:r>
    </w:p>
    <w:p w14:paraId="3B78B0D6" w14:textId="037B7FFC" w:rsidR="008B3337" w:rsidRPr="004C425C" w:rsidRDefault="008B3337">
      <w:pPr>
        <w:rPr>
          <w:rFonts w:ascii="Times New Roman" w:hAnsi="Times New Roman" w:cs="Times New Roman"/>
          <w:sz w:val="24"/>
          <w:szCs w:val="24"/>
        </w:rPr>
      </w:pPr>
    </w:p>
    <w:sectPr w:rsidR="008B3337" w:rsidRPr="004C425C" w:rsidSect="008B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7B"/>
    <w:rsid w:val="004C425C"/>
    <w:rsid w:val="004E6F6F"/>
    <w:rsid w:val="008B3337"/>
    <w:rsid w:val="00C23EF3"/>
    <w:rsid w:val="00D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0DE4"/>
  <w15:docId w15:val="{645D1106-198A-47AA-80E9-90BD80C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2021-04-29T14:47:00Z</dcterms:created>
  <dcterms:modified xsi:type="dcterms:W3CDTF">2021-04-29T14:47:00Z</dcterms:modified>
</cp:coreProperties>
</file>